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B6D" w:rsidRDefault="003E6A6C">
      <w:pPr>
        <w:rPr>
          <w:sz w:val="2"/>
          <w:szCs w:val="2"/>
        </w:rPr>
        <w:sectPr w:rsidR="004F6B6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 wp14:anchorId="77D639DD" wp14:editId="700505EA">
            <wp:extent cx="7099300" cy="918781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918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6B6D" w:rsidRDefault="00A778C2">
      <w:pPr>
        <w:pStyle w:val="20"/>
        <w:framePr w:w="9586" w:h="2275" w:hRule="exact" w:wrap="none" w:vAnchor="page" w:hAnchor="page" w:x="1583" w:y="1133"/>
        <w:shd w:val="clear" w:color="auto" w:fill="auto"/>
        <w:spacing w:after="304" w:line="280" w:lineRule="exact"/>
      </w:pPr>
      <w:r>
        <w:lastRenderedPageBreak/>
        <w:t>Приложение к рабочей программе по учебному предмету «Математика»</w:t>
      </w:r>
    </w:p>
    <w:p w:rsidR="004F6B6D" w:rsidRDefault="00A778C2">
      <w:pPr>
        <w:pStyle w:val="20"/>
        <w:framePr w:w="9586" w:h="2275" w:hRule="exact" w:wrap="none" w:vAnchor="page" w:hAnchor="page" w:x="1583" w:y="1133"/>
        <w:shd w:val="clear" w:color="auto" w:fill="auto"/>
        <w:spacing w:after="0" w:line="322" w:lineRule="exact"/>
      </w:pPr>
      <w: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 и умениями и видами деятельности, которые по результатам ВПР в сентябре-октябре 2020 г. были выявлены как проблемные поля.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1"/>
        <w:gridCol w:w="2213"/>
        <w:gridCol w:w="3667"/>
        <w:gridCol w:w="2405"/>
      </w:tblGrid>
      <w:tr w:rsidR="004F6B6D" w:rsidRPr="00E22CB8">
        <w:trPr>
          <w:trHeight w:hRule="exact" w:val="566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120" w:line="220" w:lineRule="exact"/>
              <w:jc w:val="center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Дата</w:t>
            </w:r>
          </w:p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before="120" w:after="0" w:line="220" w:lineRule="exact"/>
              <w:jc w:val="center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урока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Тема урока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Планируемые результаты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Содержание</w:t>
            </w:r>
          </w:p>
        </w:tc>
      </w:tr>
      <w:tr w:rsidR="004F6B6D" w:rsidRPr="00E22CB8">
        <w:trPr>
          <w:trHeight w:hRule="exact" w:val="4699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B6D" w:rsidRPr="00E22CB8" w:rsidRDefault="00FF6267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30</w:t>
            </w:r>
            <w:r w:rsidR="00A778C2" w:rsidRPr="00E22CB8">
              <w:rPr>
                <w:rStyle w:val="211pt"/>
                <w:sz w:val="24"/>
                <w:szCs w:val="24"/>
              </w:rPr>
              <w:t>.1</w:t>
            </w:r>
            <w:r w:rsidRPr="00E22CB8">
              <w:rPr>
                <w:rStyle w:val="211pt"/>
                <w:sz w:val="24"/>
                <w:szCs w:val="24"/>
              </w:rPr>
              <w:t>1</w:t>
            </w:r>
            <w:r w:rsidR="00A778C2" w:rsidRPr="00E22CB8">
              <w:rPr>
                <w:rStyle w:val="211pt"/>
                <w:sz w:val="24"/>
                <w:szCs w:val="24"/>
              </w:rPr>
              <w:t>.2020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B6D" w:rsidRPr="00E22CB8" w:rsidRDefault="00FF6267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Решение неравенств методом интервалов на упражнениях.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Умение применять изученные понятия, результаты, методы для решения задач</w:t>
            </w:r>
          </w:p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практического характера и задач из смежных дисциплин</w:t>
            </w:r>
            <w:r w:rsidR="00FF6267" w:rsidRPr="00E22CB8">
              <w:rPr>
                <w:rStyle w:val="211pt"/>
                <w:sz w:val="24"/>
                <w:szCs w:val="24"/>
              </w:rPr>
              <w:t xml:space="preserve">. </w:t>
            </w:r>
            <w:r w:rsidRPr="00E22CB8">
              <w:rPr>
                <w:rStyle w:val="211pt"/>
                <w:sz w:val="24"/>
                <w:szCs w:val="24"/>
              </w:rPr>
              <w:t xml:space="preserve">Решать задачи на покупки; находить </w:t>
            </w:r>
            <w:r w:rsidR="00FF6267" w:rsidRPr="00E22CB8">
              <w:rPr>
                <w:rStyle w:val="211pt"/>
                <w:sz w:val="24"/>
                <w:szCs w:val="24"/>
              </w:rPr>
              <w:t>проц</w:t>
            </w:r>
            <w:r w:rsidR="00FF6267" w:rsidRPr="00E22CB8">
              <w:rPr>
                <w:rStyle w:val="2Calibri10pt"/>
                <w:sz w:val="24"/>
                <w:szCs w:val="24"/>
              </w:rPr>
              <w:t>ент</w:t>
            </w:r>
            <w:r w:rsidRPr="00E22CB8">
              <w:rPr>
                <w:rStyle w:val="211pt"/>
                <w:sz w:val="24"/>
                <w:szCs w:val="24"/>
              </w:rPr>
              <w:t xml:space="preserve"> от числа, число по проценту от него,</w:t>
            </w:r>
          </w:p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процентное отношение двух чисел, процентное снижение или процентное повышение величины</w:t>
            </w:r>
            <w:r w:rsidR="00FF6267" w:rsidRPr="00E22CB8">
              <w:rPr>
                <w:rStyle w:val="2Calibri10pt"/>
                <w:sz w:val="24"/>
                <w:szCs w:val="24"/>
              </w:rPr>
              <w:t xml:space="preserve"> 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74" w:lineRule="exact"/>
              <w:rPr>
                <w:rStyle w:val="211pt"/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В урок вводятся задани</w:t>
            </w:r>
            <w:r w:rsidR="00FF6267" w:rsidRPr="00E22CB8">
              <w:rPr>
                <w:rStyle w:val="211pt"/>
                <w:sz w:val="24"/>
                <w:szCs w:val="24"/>
              </w:rPr>
              <w:t>я</w:t>
            </w:r>
            <w:r w:rsidRPr="00E22CB8">
              <w:rPr>
                <w:rStyle w:val="211pt"/>
                <w:sz w:val="24"/>
                <w:szCs w:val="24"/>
              </w:rPr>
              <w:t xml:space="preserve"> на движение, на рабо</w:t>
            </w:r>
            <w:r w:rsidR="00FF6267" w:rsidRPr="00E22CB8">
              <w:rPr>
                <w:rStyle w:val="211pt"/>
                <w:sz w:val="24"/>
                <w:szCs w:val="24"/>
              </w:rPr>
              <w:t>ту.</w:t>
            </w:r>
          </w:p>
          <w:p w:rsidR="00FF6267" w:rsidRPr="00E22CB8" w:rsidRDefault="00FF6267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Calibri10pt"/>
                <w:sz w:val="24"/>
                <w:szCs w:val="24"/>
              </w:rPr>
              <w:t>В урок вводится решение простых и сложных задач разных типов, а также задач повышенной трудности.</w:t>
            </w:r>
          </w:p>
        </w:tc>
      </w:tr>
      <w:tr w:rsidR="004F6B6D" w:rsidRPr="00E22CB8">
        <w:trPr>
          <w:trHeight w:hRule="exact" w:val="4152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0</w:t>
            </w:r>
            <w:r w:rsidR="00FF6267" w:rsidRPr="00E22CB8">
              <w:rPr>
                <w:rStyle w:val="211pt"/>
                <w:sz w:val="24"/>
                <w:szCs w:val="24"/>
              </w:rPr>
              <w:t>3</w:t>
            </w:r>
            <w:r w:rsidRPr="00E22CB8">
              <w:rPr>
                <w:rStyle w:val="211pt"/>
                <w:sz w:val="24"/>
                <w:szCs w:val="24"/>
              </w:rPr>
              <w:t>.12.2020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B6D" w:rsidRPr="00E22CB8" w:rsidRDefault="00FF6267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Скалярное произведение в координатах. Свойства скалярного произведения векторов.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 Оперировать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В урок вводится решение геометрических задач на использование свойств фигур</w:t>
            </w:r>
          </w:p>
        </w:tc>
      </w:tr>
      <w:tr w:rsidR="004F6B6D" w:rsidRPr="00E22CB8">
        <w:trPr>
          <w:trHeight w:hRule="exact" w:val="2779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0</w:t>
            </w:r>
            <w:r w:rsidR="00FF6267" w:rsidRPr="00E22CB8">
              <w:rPr>
                <w:rStyle w:val="211pt"/>
                <w:sz w:val="24"/>
                <w:szCs w:val="24"/>
              </w:rPr>
              <w:t>9</w:t>
            </w:r>
            <w:r w:rsidRPr="00E22CB8">
              <w:rPr>
                <w:rStyle w:val="211pt"/>
                <w:sz w:val="24"/>
                <w:szCs w:val="24"/>
              </w:rPr>
              <w:t>.12.2020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B6D" w:rsidRPr="00E22CB8" w:rsidRDefault="00FF6267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sz w:val="24"/>
                <w:szCs w:val="24"/>
              </w:rPr>
              <w:t>Определение степени уравнения.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Развитие умений моделировать реальные ситуации на языке геометрии,</w:t>
            </w:r>
          </w:p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исследовать построенную модель с использованием геометрических понятий и теорем, аппарата алгебры Использовать свойства геометрических фигур для решения задач практического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B6D" w:rsidRPr="00E22CB8" w:rsidRDefault="00A778C2">
            <w:pPr>
              <w:pStyle w:val="20"/>
              <w:framePr w:w="9586" w:h="12197" w:wrap="none" w:vAnchor="page" w:hAnchor="page" w:x="1583" w:y="338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В урок вводится решение геометрических задач на использование свойств фигур</w:t>
            </w:r>
          </w:p>
        </w:tc>
      </w:tr>
    </w:tbl>
    <w:p w:rsidR="004F6B6D" w:rsidRPr="00E22CB8" w:rsidRDefault="004F6B6D">
      <w:pPr>
        <w:sectPr w:rsidR="004F6B6D" w:rsidRPr="00E22CB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1"/>
        <w:gridCol w:w="2213"/>
        <w:gridCol w:w="3667"/>
        <w:gridCol w:w="2405"/>
      </w:tblGrid>
      <w:tr w:rsidR="004F6B6D" w:rsidRPr="00E22CB8">
        <w:trPr>
          <w:trHeight w:hRule="exact" w:val="566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B6D" w:rsidRPr="00E22CB8" w:rsidRDefault="004F6B6D">
            <w:pPr>
              <w:framePr w:w="9586" w:h="13853" w:wrap="none" w:vAnchor="page" w:hAnchor="page" w:x="1583" w:y="1155"/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B6D" w:rsidRPr="00E22CB8" w:rsidRDefault="004F6B6D">
            <w:pPr>
              <w:framePr w:w="9586" w:h="13853" w:wrap="none" w:vAnchor="page" w:hAnchor="page" w:x="1583" w:y="1155"/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содержания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B6D" w:rsidRPr="00E22CB8" w:rsidRDefault="004F6B6D">
            <w:pPr>
              <w:framePr w:w="9586" w:h="13853" w:wrap="none" w:vAnchor="page" w:hAnchor="page" w:x="1583" w:y="1155"/>
            </w:pPr>
          </w:p>
        </w:tc>
      </w:tr>
      <w:tr w:rsidR="004F6B6D" w:rsidRPr="00E22CB8">
        <w:trPr>
          <w:trHeight w:hRule="exact" w:val="3874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B6D" w:rsidRPr="00E22CB8" w:rsidRDefault="00E22CB8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17</w:t>
            </w:r>
            <w:r w:rsidR="00A778C2" w:rsidRPr="00E22CB8">
              <w:rPr>
                <w:rStyle w:val="211pt"/>
                <w:sz w:val="24"/>
                <w:szCs w:val="24"/>
              </w:rPr>
              <w:t>.12.2020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B6D" w:rsidRPr="00E22CB8" w:rsidRDefault="00E22CB8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Правильный многоугольник. Окружность, описанная около правильного многоугольника.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 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В урок вводится решение геометрических задач на использование свойств фигур</w:t>
            </w:r>
          </w:p>
        </w:tc>
      </w:tr>
      <w:tr w:rsidR="004F6B6D" w:rsidRPr="00E22CB8">
        <w:trPr>
          <w:trHeight w:hRule="exact" w:val="5808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B6D" w:rsidRPr="00E22CB8" w:rsidRDefault="00E22CB8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18</w:t>
            </w:r>
            <w:r w:rsidR="00A778C2" w:rsidRPr="00E22CB8">
              <w:rPr>
                <w:rStyle w:val="211pt"/>
                <w:sz w:val="24"/>
                <w:szCs w:val="24"/>
              </w:rPr>
              <w:t>.12.2020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B6D" w:rsidRPr="00E22CB8" w:rsidRDefault="00E22CB8">
            <w:pPr>
              <w:pStyle w:val="20"/>
              <w:framePr w:w="9586" w:h="13853" w:wrap="none" w:vAnchor="page" w:hAnchor="page" w:x="1583" w:y="1155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Окружность, вписанная в правильный многоугольник.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Развитие умения применять изученные понятия, результаты, методы для</w:t>
            </w:r>
          </w:p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      </w:r>
          </w:p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Решать задачи разных типов (на производительность, движение) / решать простые</w:t>
            </w:r>
          </w:p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В урок вводится решение задач на производительность и на движение. Разбирается процесс составления уравнения или системы уравнений для решения задачи</w:t>
            </w:r>
          </w:p>
        </w:tc>
      </w:tr>
      <w:tr w:rsidR="004F6B6D" w:rsidRPr="00E22CB8">
        <w:trPr>
          <w:trHeight w:hRule="exact" w:val="3605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21.12.2020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Решение</w:t>
            </w:r>
          </w:p>
          <w:p w:rsidR="004F6B6D" w:rsidRPr="00E22CB8" w:rsidRDefault="00E22CB8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систем</w:t>
            </w:r>
          </w:p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уравнений</w:t>
            </w:r>
            <w:r w:rsidR="00E22CB8">
              <w:rPr>
                <w:rStyle w:val="211pt"/>
                <w:sz w:val="24"/>
                <w:szCs w:val="24"/>
              </w:rPr>
              <w:t xml:space="preserve"> второй степени графическим способом.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Развитие умений точно и грамотно выражать свои мысли с применением</w:t>
            </w:r>
          </w:p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математической терминологии и</w:t>
            </w:r>
          </w:p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символики, проводить</w:t>
            </w:r>
          </w:p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классификации,</w:t>
            </w:r>
          </w:p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логические обоснования,</w:t>
            </w:r>
          </w:p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доказательства</w:t>
            </w:r>
          </w:p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Решать простые и сложные</w:t>
            </w:r>
          </w:p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задачи разных типов, а также</w:t>
            </w:r>
          </w:p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задачи повышенной</w:t>
            </w:r>
          </w:p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трудности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B6D" w:rsidRPr="00E22CB8" w:rsidRDefault="00A778C2">
            <w:pPr>
              <w:pStyle w:val="20"/>
              <w:framePr w:w="9586" w:h="13853" w:wrap="none" w:vAnchor="page" w:hAnchor="page" w:x="1583" w:y="1155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E22CB8">
              <w:rPr>
                <w:rStyle w:val="211pt"/>
                <w:sz w:val="24"/>
                <w:szCs w:val="24"/>
              </w:rPr>
              <w:t>В урок вводится решение простых и сложных задач разных типов, а также задач повышенной трудности.</w:t>
            </w:r>
          </w:p>
        </w:tc>
      </w:tr>
    </w:tbl>
    <w:p w:rsidR="004F6B6D" w:rsidRPr="00E22CB8" w:rsidRDefault="004F6B6D"/>
    <w:sectPr w:rsidR="004F6B6D" w:rsidRPr="00E22CB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8C2" w:rsidRDefault="00A778C2">
      <w:r>
        <w:separator/>
      </w:r>
    </w:p>
  </w:endnote>
  <w:endnote w:type="continuationSeparator" w:id="0">
    <w:p w:rsidR="00A778C2" w:rsidRDefault="00A77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8C2" w:rsidRDefault="00A778C2"/>
  </w:footnote>
  <w:footnote w:type="continuationSeparator" w:id="0">
    <w:p w:rsidR="00A778C2" w:rsidRDefault="00A778C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6D"/>
    <w:rsid w:val="003E6A6C"/>
    <w:rsid w:val="004F6B6D"/>
    <w:rsid w:val="00A778C2"/>
    <w:rsid w:val="00E22CB8"/>
    <w:rsid w:val="00FF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26B69B-CB27-46FC-8181-79C9483A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libri10pt">
    <w:name w:val="Основной текст (2) + Calibri;10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3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room_2</dc:creator>
  <cp:keywords/>
  <cp:lastModifiedBy>room_2</cp:lastModifiedBy>
  <cp:revision>3</cp:revision>
  <dcterms:created xsi:type="dcterms:W3CDTF">2020-12-09T11:10:00Z</dcterms:created>
  <dcterms:modified xsi:type="dcterms:W3CDTF">2020-12-15T12:16:00Z</dcterms:modified>
</cp:coreProperties>
</file>